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3B39" w:rsidRDefault="00E83700" w:rsidP="00E83700">
      <w:pPr>
        <w:ind w:left="-360"/>
      </w:pPr>
      <w:r>
        <w:rPr>
          <w:noProof/>
        </w:rPr>
        <w:drawing>
          <wp:inline distT="0" distB="0" distL="0" distR="0" wp14:anchorId="54D6A64C" wp14:editId="67DFA8F5">
            <wp:extent cx="8737747" cy="5168900"/>
            <wp:effectExtent l="0" t="0" r="635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8737747" cy="516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1F3B39" w:rsidSect="00E83700">
      <w:headerReference w:type="default" r:id="rId8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5BFE" w:rsidRDefault="00D75BFE" w:rsidP="00E83700">
      <w:pPr>
        <w:spacing w:after="0" w:line="240" w:lineRule="auto"/>
      </w:pPr>
      <w:r>
        <w:separator/>
      </w:r>
    </w:p>
  </w:endnote>
  <w:endnote w:type="continuationSeparator" w:id="0">
    <w:p w:rsidR="00D75BFE" w:rsidRDefault="00D75BFE" w:rsidP="00E837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5BFE" w:rsidRDefault="00D75BFE" w:rsidP="00E83700">
      <w:pPr>
        <w:spacing w:after="0" w:line="240" w:lineRule="auto"/>
      </w:pPr>
      <w:r>
        <w:separator/>
      </w:r>
    </w:p>
  </w:footnote>
  <w:footnote w:type="continuationSeparator" w:id="0">
    <w:p w:rsidR="00D75BFE" w:rsidRDefault="00D75BFE" w:rsidP="00E837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3700" w:rsidRDefault="00E83700">
    <w:pPr>
      <w:pStyle w:val="Header"/>
    </w:pPr>
    <w:r>
      <w:t>Neighborhoods of the Historic Northeast</w:t>
    </w:r>
  </w:p>
  <w:p w:rsidR="00E83700" w:rsidRDefault="00E8370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3700"/>
    <w:rsid w:val="001F3B39"/>
    <w:rsid w:val="00D75BFE"/>
    <w:rsid w:val="00E837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837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3700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E8370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83700"/>
  </w:style>
  <w:style w:type="paragraph" w:styleId="Footer">
    <w:name w:val="footer"/>
    <w:basedOn w:val="Normal"/>
    <w:link w:val="FooterChar"/>
    <w:uiPriority w:val="99"/>
    <w:unhideWhenUsed/>
    <w:rsid w:val="00E8370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8370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837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3700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E8370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83700"/>
  </w:style>
  <w:style w:type="paragraph" w:styleId="Footer">
    <w:name w:val="footer"/>
    <w:basedOn w:val="Normal"/>
    <w:link w:val="FooterChar"/>
    <w:uiPriority w:val="99"/>
    <w:unhideWhenUsed/>
    <w:rsid w:val="00E8370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837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Mattie Rhodes Center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 Stadler</dc:creator>
  <cp:lastModifiedBy>David Stadler</cp:lastModifiedBy>
  <cp:revision>1</cp:revision>
  <dcterms:created xsi:type="dcterms:W3CDTF">2013-06-10T16:05:00Z</dcterms:created>
  <dcterms:modified xsi:type="dcterms:W3CDTF">2013-06-10T16:07:00Z</dcterms:modified>
</cp:coreProperties>
</file>